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D8" w:rsidRPr="001308B9" w:rsidRDefault="00E17AA4" w:rsidP="00E17AA4">
      <w:pPr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Пояснительная записка</w:t>
      </w:r>
    </w:p>
    <w:p w:rsidR="00337CD7" w:rsidRPr="001308B9" w:rsidRDefault="00337CD7" w:rsidP="00337CD7">
      <w:pPr>
        <w:pStyle w:val="3"/>
        <w:shd w:val="clear" w:color="auto" w:fill="auto"/>
        <w:spacing w:before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Рабочая программа предмета «Технология» составлена на основе Федерального госу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дарственного стандарта начального общего образования (2010 года), Примерной програм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мы начального общего образования по изобразительному искусству для образовательных учреждений с русским языком обучения и программы общеобразовательных учреждений авторов Н.И. Роговцевой, Н.В. Богдановой, И.П. Фрейтаг, Н.В. Добромысловой, Н.В. Шип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ловой «Технология. 1-4 классы» (учебно-методический комплект «Школа России»).</w:t>
      </w:r>
    </w:p>
    <w:p w:rsidR="00337CD7" w:rsidRPr="001308B9" w:rsidRDefault="00337CD7" w:rsidP="00337CD7">
      <w:pPr>
        <w:pStyle w:val="3"/>
        <w:shd w:val="clear" w:color="auto" w:fill="auto"/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купности применяемых при изготовлении какой-либо продукции процессов, правил, требо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ваний, предъявляемых к технической документации, но и показывает, как использовать эти знания в разных сферах учебной деятельности.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10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Цели </w:t>
      </w:r>
      <w:r w:rsidRPr="001308B9">
        <w:rPr>
          <w:rFonts w:ascii="Times New Roman" w:hAnsi="Times New Roman" w:cs="Times New Roman"/>
          <w:sz w:val="24"/>
          <w:szCs w:val="24"/>
        </w:rPr>
        <w:t>изучения предмета «Технология»: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10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приобретение личного опыта как основы познания;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приобретение первоначального опыта практической преобразовательной деятель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ности на основе овладения технологическими знаниями, технико-технологическими умения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ми и проектной деятельностью;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337CD7" w:rsidRPr="001308B9" w:rsidRDefault="00337CD7" w:rsidP="00337CD7">
      <w:pPr>
        <w:pStyle w:val="20"/>
        <w:shd w:val="clear" w:color="auto" w:fill="auto"/>
        <w:spacing w:before="0" w:after="0" w:line="254" w:lineRule="exact"/>
        <w:ind w:left="6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 xml:space="preserve">Изучение предмета «Технология» направлено на решение следующих </w:t>
      </w:r>
      <w:r w:rsidRPr="001308B9">
        <w:rPr>
          <w:rStyle w:val="2105pt"/>
          <w:rFonts w:ascii="Times New Roman" w:hAnsi="Times New Roman" w:cs="Times New Roman"/>
          <w:b w:val="0"/>
          <w:sz w:val="24"/>
          <w:szCs w:val="24"/>
        </w:rPr>
        <w:t>задач: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мотивации успеха и достижений, творческой самореализации на ос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нове организации предметно-преобразующей деятельности;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общее знакомство с искусством как результатом отражения социально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эстетического идеала человека в материальных образах;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жей); творческого мышления (на основе решения художественных и конструкторск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технологических задач);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развитие регулятивной структуры деятельности, включающей целеполагание, пла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развитие коммуникативной компетентности младших школьников на основе органи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зации совместной продуктивной деятельности;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умения искать и преобразовывать необходимую информацию на ос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нове различных информационных технологий (графических - текст, рисунок, схема; информационно-коммуникативных);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ознакомление с миром профессий и их социальным значением, историей возникно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вения и развития.</w:t>
      </w:r>
    </w:p>
    <w:p w:rsidR="00337CD7" w:rsidRPr="001308B9" w:rsidRDefault="00337CD7" w:rsidP="00337CD7">
      <w:pPr>
        <w:pStyle w:val="3"/>
        <w:shd w:val="clear" w:color="auto" w:fill="auto"/>
        <w:spacing w:before="0" w:after="236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Особенностью программы является то, что она обеспечивает изучение начального курса технологии через осмысление младшим школьником деятельности человека, осваи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вающего природу на земле, в воде, в воздухе и в информационном пространстве. Человек при этом рассматривается как создатель духовной культуры и творец рукотворного мира. Освоение содержания предмета осуществляется на основе продуктивной проектной дея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тельности. Формирование конструкторско-технологических знаний и умений происходит в процессе работы с технологической картой. Названные особенности программы отражены в ее структуре. Содержание основных разделов - «Человек и земля», «Человек и вода», «Че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ловек и воздух», «Человек и информация» - позволяет рассматривать деятельность чело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века с разных сторон. В программе в качестве особых элементов содержания обучения тех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нологии представлены технологическая карта и проектная деятельность. На основе техно</w:t>
      </w:r>
      <w:r w:rsidRPr="001308B9">
        <w:rPr>
          <w:rFonts w:ascii="Times New Roman" w:hAnsi="Times New Roman" w:cs="Times New Roman"/>
          <w:sz w:val="24"/>
          <w:szCs w:val="24"/>
        </w:rPr>
        <w:softHyphen/>
      </w:r>
      <w:r w:rsidRPr="001308B9">
        <w:rPr>
          <w:rFonts w:ascii="Times New Roman" w:hAnsi="Times New Roman" w:cs="Times New Roman"/>
          <w:sz w:val="24"/>
          <w:szCs w:val="24"/>
        </w:rPr>
        <w:lastRenderedPageBreak/>
        <w:t xml:space="preserve">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В каждой теме </w:t>
      </w:r>
      <w:r w:rsidRPr="001308B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реализован принцип: </w:t>
      </w:r>
      <w:r w:rsidRPr="001308B9">
        <w:rPr>
          <w:rFonts w:ascii="Times New Roman" w:hAnsi="Times New Roman" w:cs="Times New Roman"/>
          <w:sz w:val="24"/>
          <w:szCs w:val="24"/>
        </w:rPr>
        <w:t>от деятельности под контролем учителя - к самостоятельному изго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товлению определенной «продукции», реализации конкретного проекта.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9" w:lineRule="exact"/>
        <w:ind w:lef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 выполнении практических работ учащиеся: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знакомятся с рабочими технологическими операциями, порядком их выполнения при изготовлении изделия, подбором необходимых материалов и инструментов;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овладевают инвариантными составляющими (способами работы) технологических операций разметки, раскроя, сборки, отделки;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знакомятся с законами природы, на которые опирается человек при работе;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знакомятся со свойствами материалов, инструментами и машинами, помогающими человеку в обработке сырья и создании предметного мира;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осваивают проектную деятельность (определяют цели и задачи, распределяют уча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стников для решения поставленных задач, составляют план, выбирают средства и способы деятельности, оценивают результаты, корректируют деятельность);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используют в работе преимущественно конструкторскую деятельность;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9" w:lineRule="exact"/>
        <w:ind w:lef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знакомятся с природой и использованием ее богатств человеком;</w:t>
      </w:r>
    </w:p>
    <w:p w:rsidR="00337CD7" w:rsidRPr="001308B9" w:rsidRDefault="00337CD7" w:rsidP="00337CD7">
      <w:pPr>
        <w:pStyle w:val="3"/>
        <w:numPr>
          <w:ilvl w:val="0"/>
          <w:numId w:val="1"/>
        </w:numPr>
        <w:shd w:val="clear" w:color="auto" w:fill="auto"/>
        <w:tabs>
          <w:tab w:val="left" w:pos="931"/>
        </w:tabs>
        <w:spacing w:before="0" w:after="0" w:line="250" w:lineRule="exact"/>
        <w:ind w:lef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учатся экономно расходовать материалы.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Занятия детей на уроках технологии продуктивной деятельностью создают уникаль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ную основу для самореалйзации личности. Они отвечают возрастным особенностям пси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хического развития детей младшего школьного возраста, когда именно благодаря само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стоятельно осуществляемой продуктивной проектной деятельности учащиеся могут реа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лизовать свои умения, заслужить одобрение и получить признание (например, за про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явленную в работе добросовестность, упорство в достижении цели или как авторы ори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гинальной творческой идеи, воплощённой в материальном виде). Проектная деятельность и работа с технологическими картами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В результате именно здесь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творчество.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Урок технологии обладает уникальными возможностями духовно-нравственного разви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тия личности; освоение проблемы гармоничной среды обитания человека позволяет школьникам получить устойчивые и систематические представления о достойном обра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зе жизни в гармонии с окружающим миром; воспитанию духовности способствует также активное изучение образов и конструкций природных объектов, которые являются не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исчерпаемым источником идей для мастера; ознакомление с народными ремёслами, изучение народных культурных традиций также имеет огромный нравственный смысл.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ного искусства, математики, русского языка и литературного чтения.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 освоении содержания курса «Технология» актуализируются знания, полученные при изучении окружающего мира. Это касается не только работы с природными материала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ми. Природные формы лежат в основе идей изготовления многих конструкций и воплощают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ся в готовых изделиях. Изучение технологии предусматривает знакомство с производства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ми, ни одно из которых не обходится без природных ресурсов. Деятельность человека, со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зидателя материальных ценностей и творца среды обитания, в программе рассматривается в связи с проблемами охраны природы - это способствует формированию экологической культуры детей. Изучение этнокультурных традиций в деятельности человека также связано с содержанием предмета «Окружающий мир».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40" w:right="40" w:firstLine="52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В программе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сти, изделия изготавливаются на основе правил декоративно-прикладного искусства и зако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нов дизайна, младшие школьники осваивают эстетику труда.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Программа предусматривает использование математических знаний: это и работа с именованными числами, и выполнение вычислений, расчетов, построений при конструи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 xml:space="preserve">ровании и моделировании, и работа с геометрическими фигурами и телами, и создание </w:t>
      </w:r>
      <w:r w:rsidRPr="001308B9">
        <w:rPr>
          <w:rFonts w:ascii="Times New Roman" w:hAnsi="Times New Roman" w:cs="Times New Roman"/>
          <w:sz w:val="24"/>
          <w:szCs w:val="24"/>
        </w:rPr>
        <w:lastRenderedPageBreak/>
        <w:t>элементарных алгоритмов деятельности в проекте. Освоение правил работы и преобра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зования информации также тесно связано с образовательной областью «Математика и информатика».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В «Технологии» естественным путем интегрируется содержание образовательной об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ласти «Филология» (русский язык и литературное чтение). Для понимания детьми реали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зуемых в изделии технических образов рассматривается культурно-исторический справоч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ный материал, представленный в учебных текстах разного типа. Эти тексты анализируются, обсуждаются; дети строят собственные суждения, обосновывают их, формулируют выводы.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Программа «Технология», интегрируя знания о человеке, природе и обществе, способ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ствует целостному восприятию ребенком мира во всем его многообразии и единстве. Пра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тико-ориентированная направленность содержания позволяет реализовать эти знания в ин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теллектуально-практической деятельности младших школьников и создаёт условия для раз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вития их инициативности, изобретательности, гибкости мышления.</w:t>
      </w:r>
    </w:p>
    <w:p w:rsidR="00337CD7" w:rsidRPr="001308B9" w:rsidRDefault="00337CD7" w:rsidP="00337CD7">
      <w:pPr>
        <w:pStyle w:val="3"/>
        <w:shd w:val="clear" w:color="auto" w:fill="auto"/>
        <w:spacing w:before="0" w:after="0" w:line="250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Учебный предмет «Технология» обеспечивает реальное включение в образова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 xml:space="preserve">тельный процесс различных структурных компонентов личности (интеллектуального, эмоционально-эстетического духовно-нравственного, физического) в их 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единстве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что создаёт условия для гармонизации развития, сохранения и укрепления психического и физического здоровья подрастающего поколения.</w:t>
      </w:r>
    </w:p>
    <w:p w:rsidR="00337CD7" w:rsidRPr="001308B9" w:rsidRDefault="00337CD7">
      <w:pPr>
        <w:rPr>
          <w:rFonts w:ascii="Times New Roman" w:hAnsi="Times New Roman" w:cs="Times New Roman"/>
          <w:sz w:val="24"/>
          <w:szCs w:val="24"/>
        </w:rPr>
      </w:pPr>
    </w:p>
    <w:p w:rsidR="00BB48EC" w:rsidRPr="001308B9" w:rsidRDefault="00D4383E" w:rsidP="00BB4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BB48EC" w:rsidRPr="001308B9" w:rsidRDefault="00BB48EC" w:rsidP="00BB48EC">
      <w:pPr>
        <w:spacing w:line="120" w:lineRule="auto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Теоретической основой данной программы являются:</w:t>
      </w:r>
    </w:p>
    <w:p w:rsidR="00BB48EC" w:rsidRPr="001308B9" w:rsidRDefault="00BB48EC" w:rsidP="00BB48EC">
      <w:pPr>
        <w:spacing w:line="120" w:lineRule="auto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-системно-деятельностный подход:</w:t>
      </w:r>
    </w:p>
    <w:p w:rsidR="00BB48EC" w:rsidRPr="001308B9" w:rsidRDefault="00BB48EC" w:rsidP="00BB48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-теория развития личности учащегося на основе освоения универсальных способов деятельности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B48EC" w:rsidRPr="001308B9" w:rsidRDefault="00BB48EC" w:rsidP="00BB48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 xml:space="preserve">Особенностью программы является то, что она обеспечивает изучение начального курса технологиичерез осмысление младшим школьником деятельности человека на основе </w:t>
      </w:r>
      <w:r w:rsidR="00525AEE" w:rsidRPr="001308B9">
        <w:rPr>
          <w:rFonts w:ascii="Times New Roman" w:hAnsi="Times New Roman" w:cs="Times New Roman"/>
          <w:sz w:val="24"/>
          <w:szCs w:val="24"/>
        </w:rPr>
        <w:t xml:space="preserve">продуктивной проектной деятельности. </w:t>
      </w:r>
    </w:p>
    <w:p w:rsidR="00525AEE" w:rsidRPr="001308B9" w:rsidRDefault="00525AEE" w:rsidP="00BB48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Программа ориентирована на широкое использование знаний и умений, усвоенных детьми в процессе изучения других учебных предметов.</w:t>
      </w:r>
    </w:p>
    <w:p w:rsidR="00D4383E" w:rsidRPr="001308B9" w:rsidRDefault="00525AEE" w:rsidP="00525AEE">
      <w:pPr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 xml:space="preserve">        </w:t>
      </w:r>
      <w:r w:rsidR="00D4383E" w:rsidRPr="001308B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учащимися программы учебного предмета</w:t>
      </w:r>
    </w:p>
    <w:p w:rsidR="00616C80" w:rsidRPr="001308B9" w:rsidRDefault="00616C80" w:rsidP="00616C80">
      <w:pPr>
        <w:pStyle w:val="3"/>
        <w:shd w:val="clear" w:color="auto" w:fill="auto"/>
        <w:spacing w:before="277" w:after="0" w:line="245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Освоение курса «Технология» в четвёртом классе обеспечивает достижение следую</w:t>
      </w:r>
      <w:r w:rsidRPr="001308B9">
        <w:rPr>
          <w:rFonts w:ascii="Times New Roman" w:hAnsi="Times New Roman" w:cs="Times New Roman"/>
          <w:sz w:val="24"/>
          <w:szCs w:val="24"/>
        </w:rPr>
        <w:softHyphen/>
        <w:t xml:space="preserve">щих </w:t>
      </w:r>
      <w:r w:rsidRPr="001308B9">
        <w:rPr>
          <w:rStyle w:val="a4"/>
          <w:rFonts w:ascii="Times New Roman" w:hAnsi="Times New Roman" w:cs="Times New Roman"/>
          <w:sz w:val="24"/>
          <w:szCs w:val="24"/>
        </w:rPr>
        <w:t>личностных результатов: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40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овладение способностью принимать и реализовывать цели и задачи учебной дея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0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оценивание жизненных ситуаций (поступков, явлений, событий) с точки зрения соб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ственных ощущений, соотношение их с общепринятыми нормами и ценностями; оценива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ние (поступков) в предложенных ситуациях, которые можно характеризовать как хорошие или плохие;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0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ле в информационной деятельности, на основе представлений о нравственных нормах, со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циальной справедливости и свободе;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10" w:lineRule="exact"/>
        <w:ind w:left="6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принятие других мнений и высказываний, уважительное отношение к ним;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228" w:line="210" w:lineRule="exact"/>
        <w:ind w:left="6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чувств.</w:t>
      </w:r>
    </w:p>
    <w:p w:rsidR="00616C80" w:rsidRPr="001308B9" w:rsidRDefault="00616C80" w:rsidP="00616C80">
      <w:pPr>
        <w:pStyle w:val="3"/>
        <w:shd w:val="clear" w:color="auto" w:fill="auto"/>
        <w:spacing w:before="0" w:after="0"/>
        <w:ind w:left="6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Style w:val="a4"/>
          <w:rFonts w:ascii="Times New Roman" w:hAnsi="Times New Roman" w:cs="Times New Roman"/>
          <w:sz w:val="24"/>
          <w:szCs w:val="24"/>
        </w:rPr>
        <w:t xml:space="preserve">Предметными </w:t>
      </w:r>
      <w:r w:rsidRPr="001308B9">
        <w:rPr>
          <w:rFonts w:ascii="Times New Roman" w:hAnsi="Times New Roman" w:cs="Times New Roman"/>
          <w:sz w:val="24"/>
          <w:szCs w:val="24"/>
        </w:rPr>
        <w:t>результатами изучения технологии в четвёртом классе являются: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простейшие наблюдения и исследования свойств материалов, способов их обработ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ки, конструкций, их свойств, принципов и приёмов их создания;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моделирование, конструирование из разных материалов (по образцу, модели, усло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виям использования и области функционирования предмета, техническим условиям);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 xml:space="preserve">решение доступных конструкторско-технологических задач (определение области поиска, нахождение необходимой информации, определение спектра возможных решений, </w:t>
      </w:r>
      <w:r w:rsidRPr="001308B9">
        <w:rPr>
          <w:rFonts w:ascii="Times New Roman" w:hAnsi="Times New Roman" w:cs="Times New Roman"/>
          <w:sz w:val="24"/>
          <w:szCs w:val="24"/>
        </w:rPr>
        <w:lastRenderedPageBreak/>
        <w:t>выбор оптимального решения), творческих художественных задач (общий дизайн, оформ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ление);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0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0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простейшее проектирцвание (принятие идеи, поиск и отбор необходимой информа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ции, окончательный образ объекта, определение особенностей конструкции и технологии из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готовления изделия, подбор инструментов, материалов, выбор способов их обработки, реа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лизация замысла с корректировкой конструкции и технологии, проверка изделия в дейст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вии, представление (защита) процесса и результата работы);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224" w:line="210" w:lineRule="exact"/>
        <w:ind w:left="6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знания о различных профессиях и умение ориентироваться в мире профессий</w:t>
      </w:r>
    </w:p>
    <w:p w:rsidR="00616C80" w:rsidRPr="001308B9" w:rsidRDefault="00616C80" w:rsidP="00616C80">
      <w:pPr>
        <w:pStyle w:val="3"/>
        <w:shd w:val="clear" w:color="auto" w:fill="auto"/>
        <w:spacing w:before="0" w:after="0" w:line="259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Style w:val="a4"/>
          <w:rFonts w:ascii="Times New Roman" w:hAnsi="Times New Roman" w:cs="Times New Roman"/>
          <w:sz w:val="24"/>
          <w:szCs w:val="24"/>
        </w:rPr>
        <w:t xml:space="preserve">Метапредметными </w:t>
      </w:r>
      <w:r w:rsidRPr="001308B9">
        <w:rPr>
          <w:rFonts w:ascii="Times New Roman" w:hAnsi="Times New Roman" w:cs="Times New Roman"/>
          <w:sz w:val="24"/>
          <w:szCs w:val="24"/>
        </w:rPr>
        <w:t>результатами изучения курса «Технология» в четвёртом классе является формирование следующих универсальных учебных действий: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9" w:lineRule="exact"/>
        <w:ind w:left="6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самостоятельно формулировать цель урока после предварительного обсуждения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9" w:lineRule="exact"/>
        <w:ind w:left="6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уметь совместно с учителем выявлять и формулировать учебную проблему</w:t>
      </w:r>
    </w:p>
    <w:p w:rsidR="00616C80" w:rsidRPr="001308B9" w:rsidRDefault="00616C80" w:rsidP="00616C80">
      <w:pPr>
        <w:pStyle w:val="3"/>
        <w:numPr>
          <w:ilvl w:val="0"/>
          <w:numId w:val="1"/>
        </w:numPr>
        <w:shd w:val="clear" w:color="auto" w:fill="auto"/>
        <w:tabs>
          <w:tab w:val="left" w:pos="921"/>
        </w:tabs>
        <w:spacing w:before="0" w:after="0" w:line="259" w:lineRule="exact"/>
        <w:ind w:left="60" w:right="4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выполнять задание по составленному под контролем учителя плану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>ействия с нми</w:t>
      </w:r>
    </w:p>
    <w:p w:rsidR="00616C80" w:rsidRPr="001308B9" w:rsidRDefault="00616C80" w:rsidP="00616C80">
      <w:pPr>
        <w:pStyle w:val="3"/>
        <w:shd w:val="clear" w:color="auto" w:fill="auto"/>
        <w:tabs>
          <w:tab w:val="left" w:pos="921"/>
        </w:tabs>
        <w:spacing w:before="0" w:after="0" w:line="259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616C80" w:rsidRPr="001308B9" w:rsidRDefault="00616C80" w:rsidP="00616C80">
      <w:pPr>
        <w:pStyle w:val="20"/>
        <w:shd w:val="clear" w:color="auto" w:fill="auto"/>
        <w:tabs>
          <w:tab w:val="left" w:pos="898"/>
        </w:tabs>
        <w:spacing w:before="0" w:after="0" w:line="250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 xml:space="preserve">         - осуществлять текущий (с помощью простых и сложных по конфигурации шабло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нов, чертёжных инструментов), итоговый контроль общего качества выполненного изде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лия, задания; проверять модели в действии, вносить необходимые конструктивные дора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ботки;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4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4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искать и отбирать необходимые для решения учебной задачи источники информа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ции в учебнике (текст, иллюстрация, схема, чертёж, инструкционная карта), энциклопедиях, справочниках, Интернете;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4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добывать новые знания в процессе наблюдений, рассуждений и обсуждений мате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риалов учебника, выполнения пробных поисковых упражнений;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4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0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делать выводы на основе обобщения полученных знаний;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0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преобразовывать информацию: представлять информацию в виде текста, таблицы, схемы (в информационных проектах).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0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Высказывать свою точку зрения и пытаться её обосновать, приводя аргументы;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0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45" w:lineRule="exact"/>
        <w:ind w:left="40" w:right="6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уметь сотрудничать, выполняя различные роли в группе, в совместном решении проблемы (задачи);</w:t>
      </w:r>
    </w:p>
    <w:p w:rsidR="00616C80" w:rsidRPr="001308B9" w:rsidRDefault="00616C80" w:rsidP="00616C80">
      <w:pPr>
        <w:pStyle w:val="20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582" w:line="20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уважительно относиться к позиции другого человека, пытаться договариваться.</w:t>
      </w:r>
    </w:p>
    <w:p w:rsidR="00616C80" w:rsidRPr="001308B9" w:rsidRDefault="00616C80" w:rsidP="00616C80">
      <w:pPr>
        <w:pStyle w:val="20"/>
        <w:shd w:val="clear" w:color="auto" w:fill="auto"/>
        <w:tabs>
          <w:tab w:val="left" w:pos="898"/>
        </w:tabs>
        <w:spacing w:before="0" w:after="582" w:line="200" w:lineRule="exact"/>
        <w:ind w:left="40"/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042"/>
        <w:gridCol w:w="5630"/>
        <w:gridCol w:w="2875"/>
      </w:tblGrid>
      <w:tr w:rsidR="006F786F" w:rsidRPr="001308B9" w:rsidTr="006F786F">
        <w:trPr>
          <w:trHeight w:hRule="exact" w:val="278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6F786F" w:rsidRPr="001308B9" w:rsidTr="006F786F">
        <w:trPr>
          <w:trHeight w:hRule="exact" w:val="24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6F786F" w:rsidRPr="001308B9" w:rsidTr="006F786F">
        <w:trPr>
          <w:trHeight w:hRule="exact" w:val="24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0065B5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21</w:t>
            </w:r>
            <w:r w:rsidR="006F786F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F786F" w:rsidRPr="001308B9" w:rsidTr="006F786F">
        <w:trPr>
          <w:trHeight w:hRule="exact" w:val="24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0065B5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3</w:t>
            </w:r>
            <w:r w:rsidR="006F786F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F786F" w:rsidRPr="001308B9" w:rsidTr="006F786F">
        <w:trPr>
          <w:trHeight w:hRule="exact" w:val="23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0065B5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3</w:t>
            </w:r>
            <w:r w:rsidR="006F786F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F786F" w:rsidRPr="001308B9" w:rsidTr="006F786F">
        <w:trPr>
          <w:trHeight w:hRule="exact" w:val="24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0065B5" w:rsidP="006F786F">
            <w:pPr>
              <w:pStyle w:val="3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6</w:t>
            </w:r>
            <w:r w:rsidR="006F786F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F786F" w:rsidRPr="001308B9" w:rsidTr="006F786F">
        <w:trPr>
          <w:trHeight w:hRule="exact" w:val="254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786F" w:rsidRPr="001308B9" w:rsidRDefault="006F786F" w:rsidP="006F786F">
            <w:pPr>
              <w:pStyle w:val="3"/>
              <w:shd w:val="clear" w:color="auto" w:fill="auto"/>
              <w:spacing w:before="0" w:after="0" w:line="21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86F" w:rsidRPr="001308B9" w:rsidRDefault="000065B5" w:rsidP="006F786F">
            <w:pPr>
              <w:pStyle w:val="3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6F786F" w:rsidRPr="001308B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час</w:t>
            </w:r>
            <w:r w:rsidRPr="001308B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16C80" w:rsidRPr="001308B9" w:rsidRDefault="00616C80" w:rsidP="00616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86F" w:rsidRPr="001308B9" w:rsidRDefault="006F786F" w:rsidP="00616C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F840CA" w:rsidRPr="001308B9" w:rsidRDefault="00F840CA" w:rsidP="00F840C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74"/>
        <w:gridCol w:w="595"/>
        <w:gridCol w:w="1675"/>
        <w:gridCol w:w="2851"/>
        <w:gridCol w:w="2856"/>
      </w:tblGrid>
      <w:tr w:rsidR="00F840CA" w:rsidRPr="001308B9" w:rsidTr="00CC5E8A">
        <w:trPr>
          <w:trHeight w:hRule="exact" w:val="1176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</w:t>
            </w: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softHyphen/>
              <w:t>вание разделов и тем (Всего часов)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60" w:line="200" w:lineRule="exact"/>
              <w:ind w:left="2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Ча</w:t>
            </w: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</w:p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60" w:after="0" w:line="200" w:lineRule="exact"/>
              <w:ind w:left="2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сы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программного</w:t>
            </w:r>
          </w:p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&gt;-</w:t>
            </w:r>
          </w:p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F840CA" w:rsidRPr="001308B9" w:rsidTr="00CC5E8A">
        <w:trPr>
          <w:trHeight w:hRule="exact" w:val="1162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Как работать с учебником (1 час)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0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Знакомство с учебником и рабочей тетрадью, услов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ными обозначениями, кри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териями оценки изделия по разным основаниям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Анализировать и сравни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вать учебник и рабочую тетрадь: использовать зна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ково-символические сред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</w:tr>
      <w:tr w:rsidR="00F840CA" w:rsidRPr="001308B9" w:rsidTr="00CC5E8A">
        <w:trPr>
          <w:trHeight w:hRule="exact" w:val="470"/>
          <w:jc w:val="center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земля (21</w:t>
            </w:r>
            <w:r w:rsidR="00F840CA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0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Вагонострои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тельный завод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Конструирование из бумаги и картона модели вагона</w:t>
            </w:r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Осуществлять поиск ин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формации, используя ма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териалы учебника, выде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лять этапы работы, соотно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сить этапы изготовления изделия с этапами созда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ния изделия.</w:t>
            </w:r>
          </w:p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Участвовать в творческой</w:t>
            </w:r>
          </w:p>
        </w:tc>
      </w:tr>
      <w:tr w:rsidR="00F840CA" w:rsidRPr="001308B9" w:rsidTr="00CC5E8A">
        <w:trPr>
          <w:trHeight w:hRule="exact" w:val="1411"/>
          <w:jc w:val="center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55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00" w:lineRule="exact"/>
              <w:ind w:left="2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26" w:lineRule="exact"/>
              <w:ind w:left="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Полезные ис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копаемые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552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Конструирование модели буровой вышки из метал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лического конструктора. Изготовление малахитовой шкатулки из пластилина</w:t>
            </w:r>
          </w:p>
        </w:tc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552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40CA" w:rsidRPr="001308B9" w:rsidRDefault="00F840CA" w:rsidP="00F840CA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76"/>
        <w:gridCol w:w="567"/>
        <w:gridCol w:w="1843"/>
        <w:gridCol w:w="3048"/>
        <w:gridCol w:w="2899"/>
      </w:tblGrid>
      <w:tr w:rsidR="00F840CA" w:rsidRPr="001308B9" w:rsidTr="00CC5E8A">
        <w:trPr>
          <w:trHeight w:hRule="exact" w:val="955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ный завод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Конструирование КамАЗа и кузова автомобиля из ме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таллического и пластмас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сового конструктора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деятельности при выпол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нении учебных практиче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ских работ и реализации несложных проектов. Учитывать выделенные учителем ориентиры дей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ствия в новом учебном ма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териале в сотрудничестве с учителем; учитывать пра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вило в планировании и кон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троле способа решения; осуществлять итоговый и пошаговый контроль по ре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зультату; адекватно вос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принимать оценку учителя</w:t>
            </w:r>
          </w:p>
        </w:tc>
      </w:tr>
      <w:tr w:rsidR="00F840CA" w:rsidRPr="001308B9" w:rsidTr="00CC5E8A">
        <w:trPr>
          <w:trHeight w:hRule="exact" w:val="475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A51373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Монетный двор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медали из фольги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1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Фаянсовый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завод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вазы из пла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стилина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475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Швейная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фабрика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Работа с тканью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1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Обувное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Создание модели обуви из бумаги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Деревообраба-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тывающее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Работа с древесиной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Кондитерская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фабрика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Приготовление пирожного «Картошка» и шоколадного печенья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7F74CE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Бытовая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Сборка простой электриче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ской цепи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Тепличное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Выращивание рассады в домашних условиях, уход за рассадой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936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(3 часа</w:t>
            </w:r>
            <w:r w:rsidR="00F840CA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Водоканал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Знакомство со способом фильтрации воды и спосо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бом экономного расходова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ния воды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ствии с замыслом и реали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зовывать его.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 по ре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зультату; адекватно вос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принимать оценку учителя. Умение с достаточной пол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нотой и точностью выра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жать свои мысли в соответ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ствии с задачами и усло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виями коммуникации</w:t>
            </w:r>
          </w:p>
        </w:tc>
      </w:tr>
      <w:tr w:rsidR="00F840CA" w:rsidRPr="001308B9" w:rsidTr="00CC5E8A">
        <w:trPr>
          <w:trHeight w:hRule="exact" w:val="931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Порт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лестницы с использованием способов крепления морскими узлами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1147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Узелковое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плетение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Освоение одинарного плос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кого узла, двойного плоско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го узла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1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A51373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воздух (3 часа</w:t>
            </w:r>
            <w:r w:rsidR="00F840CA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Самолёто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строение. Ра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кетостроение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модели са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молёта из металлического конструктора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Моделировать несложные изделия с разными конст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руктивными особенностя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ми, используя изученную художественную технику *</w:t>
            </w:r>
          </w:p>
        </w:tc>
      </w:tr>
      <w:tr w:rsidR="00F840CA" w:rsidRPr="001308B9" w:rsidTr="00CC5E8A">
        <w:trPr>
          <w:trHeight w:hRule="exact" w:val="617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6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Ракета-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6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модели са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молёта из картона, бумаги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Летательный аппарат. Воз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душный змей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воздушного змея из картона, бумаги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01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Человек и информация (6</w:t>
            </w:r>
            <w:r w:rsidR="00F840CA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5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Создание ти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тульного листа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Создание титульного листа в текстовом редакторе 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Планировать последова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тельность практических действий для реализации замысла, поставленной задачи.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Осуществлять информаци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онный, практический поиск и открытие нового знания. Достаточной полно и точно выражать свои мысли в соответствии с задачами и условиями коммуникации</w:t>
            </w:r>
          </w:p>
        </w:tc>
      </w:tr>
      <w:tr w:rsidR="00F840CA" w:rsidRPr="001308B9" w:rsidTr="00CC5E8A">
        <w:trPr>
          <w:trHeight w:hRule="exact" w:val="69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Работа с таб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лицами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Создание таблицы в тек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стовом редакторе 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710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  <w:r w:rsidR="00F840CA"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Создание со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держания кни</w:t>
            </w: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ги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35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Практическая работа на компьютере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926"/>
          <w:jc w:val="center"/>
        </w:trPr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3A0E1C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Переплётные</w:t>
            </w:r>
          </w:p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Изготовление переплёта дневника и оформление обложки по собственному эскизу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CA" w:rsidRPr="001308B9" w:rsidTr="00CC5E8A">
        <w:trPr>
          <w:trHeight w:hRule="exact" w:val="264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2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pStyle w:val="3"/>
              <w:framePr w:w="9634" w:wrap="notBeside" w:vAnchor="text" w:hAnchor="text" w:xAlign="center" w:y="1"/>
              <w:shd w:val="clear" w:color="auto" w:fill="auto"/>
              <w:spacing w:before="0"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Презентация своих работ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0CA" w:rsidRPr="001308B9" w:rsidRDefault="00F840CA" w:rsidP="00CC5E8A">
            <w:pPr>
              <w:framePr w:w="9634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C80" w:rsidRPr="001308B9" w:rsidRDefault="00616C80" w:rsidP="00616C80">
      <w:pPr>
        <w:pStyle w:val="3"/>
        <w:shd w:val="clear" w:color="auto" w:fill="auto"/>
        <w:tabs>
          <w:tab w:val="left" w:pos="921"/>
        </w:tabs>
        <w:spacing w:before="0" w:after="0" w:line="259" w:lineRule="exact"/>
        <w:ind w:right="40"/>
        <w:rPr>
          <w:rFonts w:ascii="Times New Roman" w:hAnsi="Times New Roman" w:cs="Times New Roman"/>
          <w:sz w:val="24"/>
          <w:szCs w:val="24"/>
        </w:rPr>
        <w:sectPr w:rsidR="00616C80" w:rsidRPr="001308B9" w:rsidSect="00AD2DA4">
          <w:footerReference w:type="even" r:id="rId8"/>
          <w:footerReference w:type="default" r:id="rId9"/>
          <w:headerReference w:type="first" r:id="rId10"/>
          <w:footerReference w:type="first" r:id="rId11"/>
          <w:pgSz w:w="11909" w:h="16838"/>
          <w:pgMar w:top="1024" w:right="1097" w:bottom="1212" w:left="1097" w:header="0" w:footer="3" w:gutter="0"/>
          <w:cols w:space="720"/>
          <w:noEndnote/>
          <w:titlePg/>
          <w:docGrid w:linePitch="360"/>
        </w:sectPr>
      </w:pPr>
    </w:p>
    <w:p w:rsidR="00D4383E" w:rsidRPr="001308B9" w:rsidRDefault="00B77469" w:rsidP="00616C80">
      <w:pPr>
        <w:pStyle w:val="20"/>
        <w:shd w:val="clear" w:color="auto" w:fill="auto"/>
        <w:tabs>
          <w:tab w:val="left" w:pos="898"/>
        </w:tabs>
        <w:spacing w:before="0" w:after="0" w:line="250" w:lineRule="exact"/>
        <w:ind w:righ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Контроль предметных результатов</w:t>
      </w:r>
    </w:p>
    <w:p w:rsidR="004C52BC" w:rsidRPr="001308B9" w:rsidRDefault="004C52BC" w:rsidP="004C52BC">
      <w:pPr>
        <w:pStyle w:val="3"/>
        <w:shd w:val="clear" w:color="auto" w:fill="auto"/>
        <w:spacing w:before="0" w:after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</w:p>
    <w:p w:rsidR="004C52BC" w:rsidRPr="001308B9" w:rsidRDefault="004C52BC" w:rsidP="004C52BC">
      <w:pPr>
        <w:pStyle w:val="3"/>
        <w:shd w:val="clear" w:color="auto" w:fill="auto"/>
        <w:spacing w:before="0" w:after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Оценка результатов предметно-творческой деятельности учащихся носит накопитель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ный характер и осуществляется в ходе текущих и тематических проверок в течение всего года обучения в четвёртом классе.</w:t>
      </w:r>
    </w:p>
    <w:p w:rsidR="004C52BC" w:rsidRPr="001308B9" w:rsidRDefault="004C52BC" w:rsidP="004C52BC">
      <w:pPr>
        <w:pStyle w:val="3"/>
        <w:shd w:val="clear" w:color="auto" w:fill="auto"/>
        <w:spacing w:before="0" w:after="0" w:line="250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Особенностями системы оценки являются: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комплексный подход к оценке результатов образования (оценка предметных, мет</w:t>
      </w:r>
      <w:proofErr w:type="gramStart"/>
      <w:r w:rsidRPr="001308B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предметных и личностных результатов общего образования);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использование планируемых' результатов освоения основных образовательных про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грамм в качестве содержательной и критериальной базы оценки;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оценка динамики образовательных достижений обучающихся;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уровневый подход к разработке планируемых результатов, инструментария и пред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ставлению их;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использование накопительной системы оценивания («Мои достижения»), характери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зующей динамику индивидуальных образовательных достижений;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использование таких форм и методов оценки, как проекты, практические работы, творческие работы, самоанализ, самооценка, наблюдения и др.</w:t>
      </w:r>
    </w:p>
    <w:p w:rsidR="004C52BC" w:rsidRPr="001308B9" w:rsidRDefault="004C52BC" w:rsidP="004C52BC">
      <w:pPr>
        <w:pStyle w:val="3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На этапе завершения работы над изделием проходит текущий контроль.</w:t>
      </w:r>
    </w:p>
    <w:p w:rsidR="004C52BC" w:rsidRPr="001308B9" w:rsidRDefault="004C52BC" w:rsidP="004C52BC">
      <w:pPr>
        <w:pStyle w:val="3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Работы оцениваются по следующим критериям: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качество выполнения изучаемых на уроке приёмов, операций и работы в целом;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степень самостоятельности;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уровень творческой деятельности;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соблюдение технологии процесса изготовления изделия;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чёткость, полнота и правильность ответа;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соответствие изготовленной детали изделия или всего изделия заданным образцом характеристикам;</w:t>
      </w:r>
    </w:p>
    <w:p w:rsidR="004C52BC" w:rsidRPr="001308B9" w:rsidRDefault="004C52BC" w:rsidP="004C52BC">
      <w:pPr>
        <w:pStyle w:val="3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аккуратность в выполнении изделия, экономность в использовании средств;</w:t>
      </w:r>
    </w:p>
    <w:p w:rsidR="004C52BC" w:rsidRPr="001308B9" w:rsidRDefault="004C52BC" w:rsidP="004C52BC">
      <w:pPr>
        <w:pStyle w:val="20"/>
        <w:shd w:val="clear" w:color="auto" w:fill="auto"/>
        <w:tabs>
          <w:tab w:val="left" w:pos="898"/>
        </w:tabs>
        <w:spacing w:before="0" w:after="0" w:line="250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целесообразность выбора композиционного и цветового решения, внесения творче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ских элементов в конструкцию или технологию изготовления</w:t>
      </w:r>
    </w:p>
    <w:p w:rsidR="00960623" w:rsidRPr="001308B9" w:rsidRDefault="00960623" w:rsidP="004C52BC">
      <w:pPr>
        <w:pStyle w:val="20"/>
        <w:shd w:val="clear" w:color="auto" w:fill="auto"/>
        <w:tabs>
          <w:tab w:val="left" w:pos="898"/>
        </w:tabs>
        <w:spacing w:before="0" w:after="0" w:line="250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60623" w:rsidRPr="001308B9" w:rsidRDefault="00960623" w:rsidP="00960623">
      <w:pPr>
        <w:pStyle w:val="3"/>
        <w:shd w:val="clear" w:color="auto" w:fill="auto"/>
        <w:spacing w:before="0" w:after="190" w:line="250" w:lineRule="exact"/>
        <w:ind w:left="60" w:right="2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При оценке выполнения практических заданий учитель руководствуется следующими критериями: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342"/>
        <w:gridCol w:w="1229"/>
      </w:tblGrid>
      <w:tr w:rsidR="00960623" w:rsidRPr="001308B9" w:rsidTr="0050680C">
        <w:trPr>
          <w:trHeight w:hRule="exact" w:val="715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Качество усвоения предмета, %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960623" w:rsidRPr="001308B9" w:rsidTr="0050680C">
        <w:trPr>
          <w:trHeight w:hRule="exact" w:val="128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Тщательно спланирован труд и рационально организовано рабочее место; полностью соблюдались правила техники безопасности; работа выполнена в заданное время, самостоятельно, с соблюдением технологической последовательности, качественно и творчески: 80-100%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0623" w:rsidRPr="001308B9" w:rsidTr="0050680C">
        <w:trPr>
          <w:trHeight w:hRule="exact" w:val="153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Допущены незначительные недостатки в планировании труда и организации рабочего места, полностью соблюдались правила техники безопасности, работа выполнена в заданное время, самостоятельно, с соблюдением технологической последовательно</w:t>
            </w: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сти, при выполнении отдельных операций допущены небольшие отклонения; общий вид изделия аккуратный: 60-79%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0623" w:rsidRPr="001308B9" w:rsidTr="0050680C">
        <w:trPr>
          <w:trHeight w:hRule="exact" w:val="141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Имеют место недостатки в планировании труда и организации рабочего места, само</w:t>
            </w: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стоятельность в работе была низкой, с нарушением технологической последователь</w:t>
            </w: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ности, отдельные операции выполнены с отклонением от образца (если не было на то установки); не полностью соблюдались правила техники безопасности</w:t>
            </w:r>
            <w:proofErr w:type="gramStart"/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 xml:space="preserve"> изделие оформлено небрежно или не закончено в срок: 35-59%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0623" w:rsidRPr="001308B9" w:rsidTr="0050680C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Ученик самостоятельно не справился с работой, технологическая последователь</w:t>
            </w: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ность нарушена, не соблюдались многие правила техники безопасности</w:t>
            </w:r>
            <w:proofErr w:type="gramStart"/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 xml:space="preserve"> при выпол</w:t>
            </w: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нении операций допущены большие отклонения, изделие оформлено небрежно и имеет незавершенный вид: ниже 35%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623" w:rsidRPr="001308B9" w:rsidRDefault="00960623" w:rsidP="0050680C">
            <w:pPr>
              <w:pStyle w:val="3"/>
              <w:framePr w:w="957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9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60623" w:rsidRPr="001308B9" w:rsidRDefault="00960623" w:rsidP="00960623">
      <w:pPr>
        <w:rPr>
          <w:rFonts w:ascii="Times New Roman" w:hAnsi="Times New Roman" w:cs="Times New Roman"/>
          <w:sz w:val="24"/>
          <w:szCs w:val="24"/>
        </w:rPr>
      </w:pPr>
    </w:p>
    <w:p w:rsidR="00960623" w:rsidRPr="001308B9" w:rsidRDefault="00960623" w:rsidP="00960623">
      <w:pPr>
        <w:pStyle w:val="3"/>
        <w:shd w:val="clear" w:color="auto" w:fill="auto"/>
        <w:spacing w:before="208" w:after="0" w:line="250" w:lineRule="exact"/>
        <w:ind w:left="60" w:right="20" w:firstLine="560"/>
        <w:rPr>
          <w:rFonts w:ascii="Times New Roman" w:hAnsi="Times New Roman" w:cs="Times New Roman"/>
          <w:sz w:val="24"/>
          <w:szCs w:val="24"/>
        </w:rPr>
      </w:pPr>
      <w:proofErr w:type="gramStart"/>
      <w:r w:rsidRPr="001308B9">
        <w:rPr>
          <w:rFonts w:ascii="Times New Roman" w:hAnsi="Times New Roman" w:cs="Times New Roman"/>
          <w:sz w:val="24"/>
          <w:szCs w:val="24"/>
        </w:rPr>
        <w:t>В заданиях проектного характера обращается внимание на умение детей сотрудничать в группе, принимать поставленную задачу и искать, отбирать необходимую информацию, находить решение возникающих при работе проблем, изготовлять изделие по заданным па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раметрам и оформлять выступление, отмечать активность, инициативность, коммуника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бельность учащихся, умение выполнять свою роль в группе, вносить предложения для вы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полнения практической части задания, защищать проект.</w:t>
      </w:r>
      <w:proofErr w:type="gramEnd"/>
      <w:r w:rsidRPr="001308B9">
        <w:rPr>
          <w:rFonts w:ascii="Times New Roman" w:hAnsi="Times New Roman" w:cs="Times New Roman"/>
          <w:sz w:val="24"/>
          <w:szCs w:val="24"/>
        </w:rPr>
        <w:t xml:space="preserve"> Результаты творческих мини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проектов (в виде аппликаций, поделок, коллекций, вышивок и т.д.) фиксируются и собирают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ся в портфолио учащихся.</w:t>
      </w:r>
    </w:p>
    <w:p w:rsidR="00960623" w:rsidRPr="001308B9" w:rsidRDefault="00960623" w:rsidP="00960623">
      <w:pPr>
        <w:pStyle w:val="3"/>
        <w:shd w:val="clear" w:color="auto" w:fill="auto"/>
        <w:spacing w:before="0" w:after="0" w:line="250" w:lineRule="exact"/>
        <w:ind w:left="60" w:right="20" w:firstLine="56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Контрольных работ и промежуточного контроля по предмету «Технология» нет. Итого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вая четверная отметка складывается из учёта текущих отметок. Годовая оценка выставля</w:t>
      </w:r>
      <w:r w:rsidRPr="001308B9">
        <w:rPr>
          <w:rFonts w:ascii="Times New Roman" w:hAnsi="Times New Roman" w:cs="Times New Roman"/>
          <w:sz w:val="24"/>
          <w:szCs w:val="24"/>
        </w:rPr>
        <w:softHyphen/>
        <w:t>ется с учётом четвертных. В конце года проходят выставки работ учащихся. В курсе «Техно</w:t>
      </w:r>
      <w:r w:rsidRPr="001308B9">
        <w:rPr>
          <w:rFonts w:ascii="Times New Roman" w:hAnsi="Times New Roman" w:cs="Times New Roman"/>
          <w:sz w:val="24"/>
          <w:szCs w:val="24"/>
        </w:rPr>
        <w:softHyphen/>
        <w:t xml:space="preserve">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учебной деятельности. Обсуждение работ учащихся с этих позиций обеспечивает их способность конструктивно реагировать на критику учителя или товарищей </w:t>
      </w:r>
    </w:p>
    <w:p w:rsidR="00B67A40" w:rsidRPr="001308B9" w:rsidRDefault="00B67A40" w:rsidP="00960623">
      <w:pPr>
        <w:pStyle w:val="3"/>
        <w:shd w:val="clear" w:color="auto" w:fill="auto"/>
        <w:spacing w:before="0" w:after="0" w:line="250" w:lineRule="exact"/>
        <w:ind w:left="60" w:right="20" w:firstLine="560"/>
        <w:rPr>
          <w:rFonts w:ascii="Times New Roman" w:hAnsi="Times New Roman" w:cs="Times New Roman"/>
          <w:sz w:val="24"/>
          <w:szCs w:val="24"/>
        </w:rPr>
      </w:pPr>
    </w:p>
    <w:p w:rsidR="00B67A40" w:rsidRPr="001308B9" w:rsidRDefault="00B67A40" w:rsidP="00960623">
      <w:pPr>
        <w:pStyle w:val="3"/>
        <w:shd w:val="clear" w:color="auto" w:fill="auto"/>
        <w:spacing w:before="0" w:after="0" w:line="250" w:lineRule="exact"/>
        <w:ind w:left="60" w:right="20" w:firstLine="560"/>
        <w:rPr>
          <w:rFonts w:ascii="Times New Roman" w:hAnsi="Times New Roman" w:cs="Times New Roman"/>
          <w:sz w:val="24"/>
          <w:szCs w:val="24"/>
        </w:rPr>
      </w:pPr>
    </w:p>
    <w:p w:rsidR="00B67A40" w:rsidRPr="001308B9" w:rsidRDefault="00B67A40" w:rsidP="00B67A40">
      <w:pPr>
        <w:pStyle w:val="3"/>
        <w:shd w:val="clear" w:color="auto" w:fill="auto"/>
        <w:spacing w:before="0" w:after="0" w:line="250" w:lineRule="exact"/>
        <w:ind w:left="62" w:right="23" w:firstLine="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8B9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</w:t>
      </w:r>
    </w:p>
    <w:p w:rsidR="00B67A40" w:rsidRPr="001308B9" w:rsidRDefault="00B67A40" w:rsidP="00B67A40">
      <w:pPr>
        <w:pStyle w:val="3"/>
        <w:shd w:val="clear" w:color="auto" w:fill="auto"/>
        <w:spacing w:before="0" w:after="0" w:line="250" w:lineRule="exact"/>
        <w:ind w:left="62" w:right="23" w:firstLine="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A40" w:rsidRPr="001308B9" w:rsidRDefault="00B67A40" w:rsidP="00B67A40">
      <w:pPr>
        <w:pStyle w:val="3"/>
        <w:shd w:val="clear" w:color="auto" w:fill="auto"/>
        <w:spacing w:before="0" w:after="190" w:line="250" w:lineRule="exact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Роговцева Н.И., Богданова И.В., Добромыслова Н.В. Технология. 4 класс: учебник для общеобразовательных учреждений. - М.: Просвещение, 2013.</w:t>
      </w:r>
    </w:p>
    <w:p w:rsidR="00B67A40" w:rsidRPr="001308B9" w:rsidRDefault="00B67A40" w:rsidP="00B67A40">
      <w:pPr>
        <w:pStyle w:val="3"/>
        <w:shd w:val="clear" w:color="auto" w:fill="auto"/>
        <w:spacing w:before="0" w:after="0" w:line="250" w:lineRule="exact"/>
        <w:ind w:right="23"/>
        <w:rPr>
          <w:rFonts w:ascii="Times New Roman" w:hAnsi="Times New Roman" w:cs="Times New Roman"/>
          <w:sz w:val="24"/>
          <w:szCs w:val="24"/>
        </w:rPr>
      </w:pPr>
      <w:r w:rsidRPr="001308B9">
        <w:rPr>
          <w:rFonts w:ascii="Times New Roman" w:hAnsi="Times New Roman" w:cs="Times New Roman"/>
          <w:sz w:val="24"/>
          <w:szCs w:val="24"/>
        </w:rPr>
        <w:t>Интернет ресурсы</w:t>
      </w:r>
    </w:p>
    <w:p w:rsidR="00B67A40" w:rsidRPr="001308B9" w:rsidRDefault="00B67A40" w:rsidP="00B67A40">
      <w:pPr>
        <w:pStyle w:val="3"/>
        <w:shd w:val="clear" w:color="auto" w:fill="auto"/>
        <w:spacing w:before="0" w:after="0" w:line="250" w:lineRule="exact"/>
        <w:ind w:right="23"/>
        <w:rPr>
          <w:rFonts w:ascii="Times New Roman" w:hAnsi="Times New Roman" w:cs="Times New Roman"/>
          <w:sz w:val="24"/>
          <w:szCs w:val="24"/>
        </w:rPr>
      </w:pPr>
    </w:p>
    <w:p w:rsidR="00B67A40" w:rsidRPr="001308B9" w:rsidRDefault="00B67A40" w:rsidP="00B67A40">
      <w:pPr>
        <w:pStyle w:val="3"/>
        <w:shd w:val="clear" w:color="auto" w:fill="auto"/>
        <w:spacing w:before="0" w:after="0" w:line="250" w:lineRule="exact"/>
        <w:ind w:right="23"/>
        <w:rPr>
          <w:rFonts w:ascii="Times New Roman" w:hAnsi="Times New Roman" w:cs="Times New Roman"/>
          <w:b/>
          <w:sz w:val="24"/>
          <w:szCs w:val="24"/>
        </w:rPr>
      </w:pPr>
    </w:p>
    <w:p w:rsidR="00960623" w:rsidRPr="00D4383E" w:rsidRDefault="00960623" w:rsidP="004C52BC">
      <w:pPr>
        <w:pStyle w:val="20"/>
        <w:shd w:val="clear" w:color="auto" w:fill="auto"/>
        <w:tabs>
          <w:tab w:val="left" w:pos="898"/>
        </w:tabs>
        <w:spacing w:before="0" w:after="0" w:line="250" w:lineRule="exact"/>
        <w:ind w:right="60"/>
        <w:jc w:val="both"/>
        <w:rPr>
          <w:b/>
        </w:rPr>
      </w:pPr>
    </w:p>
    <w:sectPr w:rsidR="00960623" w:rsidRPr="00D4383E" w:rsidSect="00676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D45" w:rsidRDefault="007F5D45" w:rsidP="00707828">
      <w:pPr>
        <w:spacing w:after="0" w:line="240" w:lineRule="auto"/>
      </w:pPr>
      <w:r>
        <w:separator/>
      </w:r>
    </w:p>
  </w:endnote>
  <w:endnote w:type="continuationSeparator" w:id="0">
    <w:p w:rsidR="007F5D45" w:rsidRDefault="007F5D45" w:rsidP="00707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avid">
    <w:altName w:val="Lucida Sans Unicode"/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75" w:rsidRDefault="00490FB6">
    <w:pPr>
      <w:rPr>
        <w:sz w:val="2"/>
        <w:szCs w:val="2"/>
      </w:rPr>
    </w:pPr>
    <w:r w:rsidRPr="00490F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292.65pt;margin-top:813.55pt;width:15.1pt;height:7.2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07275" w:rsidRDefault="00490FB6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16F94">
                  <w:instrText xml:space="preserve"> PAGE \* MERGEFORMAT </w:instrText>
                </w:r>
                <w:r>
                  <w:fldChar w:fldCharType="separate"/>
                </w:r>
                <w:r w:rsidR="00F16F94" w:rsidRPr="00152284">
                  <w:rPr>
                    <w:rStyle w:val="David115pt"/>
                    <w:noProof/>
                  </w:rPr>
                  <w:t>182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75" w:rsidRDefault="00490FB6">
    <w:pPr>
      <w:rPr>
        <w:sz w:val="2"/>
        <w:szCs w:val="2"/>
      </w:rPr>
    </w:pPr>
    <w:r w:rsidRPr="00490F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92.65pt;margin-top:813.55pt;width:15.1pt;height:7.2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07275" w:rsidRDefault="00490FB6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16F94">
                  <w:instrText xml:space="preserve"> PAGE \* MERGEFORMAT </w:instrText>
                </w:r>
                <w:r>
                  <w:fldChar w:fldCharType="separate"/>
                </w:r>
                <w:r w:rsidR="00A410FD" w:rsidRPr="00A410FD">
                  <w:rPr>
                    <w:rStyle w:val="David115pt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75" w:rsidRDefault="00490FB6">
    <w:pPr>
      <w:rPr>
        <w:sz w:val="2"/>
        <w:szCs w:val="2"/>
      </w:rPr>
    </w:pPr>
    <w:r w:rsidRPr="00490F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margin-left:294.6pt;margin-top:794.6pt;width:15.35pt;height:7.2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07275" w:rsidRDefault="00490FB6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16F94">
                  <w:instrText xml:space="preserve"> PAGE \* MERGEFORMAT </w:instrText>
                </w:r>
                <w:r>
                  <w:fldChar w:fldCharType="separate"/>
                </w:r>
                <w:r w:rsidR="00A410FD" w:rsidRPr="00A410FD">
                  <w:rPr>
                    <w:rStyle w:val="David115pt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D45" w:rsidRDefault="007F5D45" w:rsidP="00707828">
      <w:pPr>
        <w:spacing w:after="0" w:line="240" w:lineRule="auto"/>
      </w:pPr>
      <w:r>
        <w:separator/>
      </w:r>
    </w:p>
  </w:footnote>
  <w:footnote w:type="continuationSeparator" w:id="0">
    <w:p w:rsidR="007F5D45" w:rsidRDefault="007F5D45" w:rsidP="00707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75" w:rsidRDefault="00490FB6">
    <w:pPr>
      <w:rPr>
        <w:sz w:val="2"/>
        <w:szCs w:val="2"/>
      </w:rPr>
    </w:pPr>
    <w:r w:rsidRPr="00490F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172.95pt;margin-top:54.2pt;width:249.6pt;height:10.5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07275" w:rsidRDefault="00F16F94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Требования к уровню подготовки учащихся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D5376"/>
    <w:multiLevelType w:val="multilevel"/>
    <w:tmpl w:val="FFB0D05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E32F62"/>
    <w:rsid w:val="000065B5"/>
    <w:rsid w:val="00052F02"/>
    <w:rsid w:val="001308B9"/>
    <w:rsid w:val="001B3666"/>
    <w:rsid w:val="001C50FB"/>
    <w:rsid w:val="00333BE9"/>
    <w:rsid w:val="00337CD7"/>
    <w:rsid w:val="003A0E1C"/>
    <w:rsid w:val="00490FB6"/>
    <w:rsid w:val="004C52BC"/>
    <w:rsid w:val="00525AEE"/>
    <w:rsid w:val="0059684C"/>
    <w:rsid w:val="005E144A"/>
    <w:rsid w:val="00616C80"/>
    <w:rsid w:val="00653B97"/>
    <w:rsid w:val="00676458"/>
    <w:rsid w:val="006F786F"/>
    <w:rsid w:val="00707828"/>
    <w:rsid w:val="007C3E73"/>
    <w:rsid w:val="007F5D45"/>
    <w:rsid w:val="007F74CE"/>
    <w:rsid w:val="00960623"/>
    <w:rsid w:val="009A1C50"/>
    <w:rsid w:val="00A410FD"/>
    <w:rsid w:val="00A51373"/>
    <w:rsid w:val="00A56816"/>
    <w:rsid w:val="00AD0CEF"/>
    <w:rsid w:val="00B002DA"/>
    <w:rsid w:val="00B67A40"/>
    <w:rsid w:val="00B77469"/>
    <w:rsid w:val="00BB48EC"/>
    <w:rsid w:val="00C134F7"/>
    <w:rsid w:val="00C3620F"/>
    <w:rsid w:val="00D24E37"/>
    <w:rsid w:val="00D4383E"/>
    <w:rsid w:val="00E17AA4"/>
    <w:rsid w:val="00E32F62"/>
    <w:rsid w:val="00F16F94"/>
    <w:rsid w:val="00F30581"/>
    <w:rsid w:val="00F8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37CD7"/>
    <w:rPr>
      <w:rFonts w:ascii="Arial" w:eastAsia="Arial" w:hAnsi="Arial" w:cs="Arial"/>
      <w:shd w:val="clear" w:color="auto" w:fill="FFFFFF"/>
    </w:rPr>
  </w:style>
  <w:style w:type="character" w:customStyle="1" w:styleId="a3">
    <w:name w:val="Основной текст_"/>
    <w:basedOn w:val="a0"/>
    <w:link w:val="3"/>
    <w:rsid w:val="00337CD7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337CD7"/>
    <w:rPr>
      <w:b/>
      <w:bCs/>
      <w:color w:val="000000"/>
      <w:spacing w:val="0"/>
      <w:w w:val="100"/>
      <w:position w:val="0"/>
      <w:lang w:val="ru-RU"/>
    </w:rPr>
  </w:style>
  <w:style w:type="character" w:customStyle="1" w:styleId="2105pt">
    <w:name w:val="Основной текст (2) + 10;5 pt;Полужирный"/>
    <w:basedOn w:val="2"/>
    <w:rsid w:val="00337CD7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20">
    <w:name w:val="Основной текст (2)"/>
    <w:basedOn w:val="a"/>
    <w:link w:val="2"/>
    <w:rsid w:val="00337CD7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</w:rPr>
  </w:style>
  <w:style w:type="paragraph" w:customStyle="1" w:styleId="3">
    <w:name w:val="Основной текст3"/>
    <w:basedOn w:val="a"/>
    <w:link w:val="a3"/>
    <w:rsid w:val="00337CD7"/>
    <w:pPr>
      <w:widowControl w:val="0"/>
      <w:shd w:val="clear" w:color="auto" w:fill="FFFFFF"/>
      <w:spacing w:before="300" w:after="180" w:line="254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a5">
    <w:name w:val="Колонтитул_"/>
    <w:basedOn w:val="a0"/>
    <w:link w:val="a6"/>
    <w:rsid w:val="00616C80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David115pt">
    <w:name w:val="Колонтитул + David;11;5 pt;Не полужирный"/>
    <w:basedOn w:val="a5"/>
    <w:rsid w:val="00616C80"/>
    <w:rPr>
      <w:rFonts w:ascii="David" w:eastAsia="David" w:hAnsi="David" w:cs="David"/>
      <w:color w:val="000000"/>
      <w:spacing w:val="0"/>
      <w:w w:val="100"/>
      <w:position w:val="0"/>
      <w:sz w:val="23"/>
      <w:szCs w:val="23"/>
    </w:rPr>
  </w:style>
  <w:style w:type="character" w:customStyle="1" w:styleId="a7">
    <w:name w:val="Колонтитул + Малые прописные"/>
    <w:basedOn w:val="a5"/>
    <w:rsid w:val="00616C80"/>
    <w:rPr>
      <w:smallCaps/>
      <w:color w:val="000000"/>
      <w:spacing w:val="0"/>
      <w:w w:val="100"/>
      <w:position w:val="0"/>
      <w:lang w:val="ru-RU"/>
    </w:rPr>
  </w:style>
  <w:style w:type="paragraph" w:customStyle="1" w:styleId="a6">
    <w:name w:val="Колонтитул"/>
    <w:basedOn w:val="a"/>
    <w:link w:val="a5"/>
    <w:rsid w:val="00616C80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9"/>
      <w:szCs w:val="19"/>
    </w:rPr>
  </w:style>
  <w:style w:type="character" w:customStyle="1" w:styleId="10pt">
    <w:name w:val="Основной текст + 10 pt"/>
    <w:basedOn w:val="a3"/>
    <w:rsid w:val="006F786F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1">
    <w:name w:val="Основной текст (2) + Малые прописные"/>
    <w:basedOn w:val="2"/>
    <w:rsid w:val="004C52BC"/>
    <w:rPr>
      <w:smallCap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2">
    <w:name w:val="Основной текст2"/>
    <w:basedOn w:val="a3"/>
    <w:rsid w:val="00960623"/>
    <w:rPr>
      <w:color w:val="000000"/>
      <w:spacing w:val="0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59793-13CF-4E84-8EC1-083EBB2BF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23</cp:revision>
  <cp:lastPrinted>2016-03-25T08:24:00Z</cp:lastPrinted>
  <dcterms:created xsi:type="dcterms:W3CDTF">2015-09-15T07:36:00Z</dcterms:created>
  <dcterms:modified xsi:type="dcterms:W3CDTF">2016-03-25T08:24:00Z</dcterms:modified>
</cp:coreProperties>
</file>